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58" w:rsidRDefault="00872458" w:rsidP="00B31D11">
      <w:pPr>
        <w:spacing w:after="0"/>
        <w:jc w:val="center"/>
        <w:rPr>
          <w:rFonts w:asciiTheme="majorHAnsi" w:hAnsiTheme="majorHAnsi"/>
        </w:rPr>
      </w:pPr>
    </w:p>
    <w:p w:rsidR="001C65AB" w:rsidRPr="00B31D11" w:rsidRDefault="00B31D11" w:rsidP="00B31D11">
      <w:pPr>
        <w:spacing w:after="0"/>
        <w:jc w:val="center"/>
        <w:rPr>
          <w:rFonts w:asciiTheme="majorHAnsi" w:hAnsiTheme="majorHAnsi"/>
        </w:rPr>
      </w:pPr>
      <w:r w:rsidRPr="00B31D11">
        <w:rPr>
          <w:rFonts w:asciiTheme="majorHAnsi" w:hAnsiTheme="majorHAnsi"/>
        </w:rPr>
        <w:t>ВИЖДАНЕТО НА АСПЕКТИ: Гледната Точ</w:t>
      </w:r>
      <w:r>
        <w:rPr>
          <w:rFonts w:asciiTheme="majorHAnsi" w:hAnsiTheme="majorHAnsi"/>
        </w:rPr>
        <w:t>ка на Грете и Смъртта на Грегор</w:t>
      </w:r>
    </w:p>
    <w:p w:rsidR="00B31D11" w:rsidRDefault="00B31D11" w:rsidP="00B31D11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B31D11">
        <w:rPr>
          <w:rFonts w:asciiTheme="majorHAnsi" w:hAnsiTheme="majorHAnsi"/>
          <w:sz w:val="20"/>
          <w:szCs w:val="20"/>
        </w:rPr>
        <w:t>(из „Метаморфозата” от Франц Кафка и „Философски изследвания” от Лудвиг Витгенщайн)</w:t>
      </w:r>
    </w:p>
    <w:p w:rsidR="00597D92" w:rsidRDefault="00597D92" w:rsidP="00B31D11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597D92" w:rsidRPr="00B31D11" w:rsidRDefault="00BB3301" w:rsidP="00B31D11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Литературно-Интерпретативно С</w:t>
      </w:r>
      <w:r w:rsidR="00597D92">
        <w:rPr>
          <w:rFonts w:asciiTheme="majorHAnsi" w:hAnsiTheme="majorHAnsi"/>
          <w:sz w:val="20"/>
          <w:szCs w:val="20"/>
        </w:rPr>
        <w:t xml:space="preserve">ъчинение </w:t>
      </w:r>
    </w:p>
    <w:p w:rsidR="00B31D11" w:rsidRDefault="00B31D11" w:rsidP="00B31D11">
      <w:pPr>
        <w:spacing w:after="0"/>
        <w:jc w:val="center"/>
      </w:pPr>
    </w:p>
    <w:p w:rsidR="00B31D11" w:rsidRDefault="00B31D11" w:rsidP="00B31D11">
      <w:pPr>
        <w:spacing w:after="0"/>
        <w:jc w:val="center"/>
      </w:pPr>
    </w:p>
    <w:p w:rsidR="00C822B0" w:rsidRDefault="00B31D11" w:rsidP="00B31D11">
      <w:pPr>
        <w:ind w:firstLine="851"/>
        <w:jc w:val="both"/>
      </w:pPr>
      <w:r>
        <w:t xml:space="preserve">Четенето на втора част </w:t>
      </w:r>
      <w:r w:rsidR="00597D92">
        <w:t xml:space="preserve">на </w:t>
      </w:r>
      <w:r>
        <w:t>„</w:t>
      </w:r>
      <w:r w:rsidR="00597D92">
        <w:t>Философски И</w:t>
      </w:r>
      <w:r>
        <w:t>зследвания” ще ни информира, че в</w:t>
      </w:r>
      <w:r w:rsidR="00854F6A">
        <w:t>иждането на аспекти, ако е фокусирано, а не раздвоено ка</w:t>
      </w:r>
      <w:r w:rsidR="00E8163E">
        <w:t>к</w:t>
      </w:r>
      <w:r w:rsidR="00854F6A">
        <w:t>то при мираж, световъртеж или кривогледство</w:t>
      </w:r>
      <w:r w:rsidR="00E8163E">
        <w:t>,</w:t>
      </w:r>
      <w:r w:rsidR="00854F6A">
        <w:t xml:space="preserve"> винаги пада върху част от цяло или групира цялото на още по-широк фо</w:t>
      </w:r>
      <w:r w:rsidR="00934AA2">
        <w:t>н. Бро</w:t>
      </w:r>
      <w:r w:rsidR="00854F6A">
        <w:t>ят на аспектите тога</w:t>
      </w:r>
      <w:r w:rsidR="00934AA2">
        <w:t>ва</w:t>
      </w:r>
      <w:r w:rsidR="00854F6A">
        <w:t xml:space="preserve"> не се свежда до частите на цялото, а с</w:t>
      </w:r>
      <w:r w:rsidR="00934AA2">
        <w:t>е разширява чрез възможностите з</w:t>
      </w:r>
      <w:r w:rsidR="00854F6A">
        <w:t>а окрупняване</w:t>
      </w:r>
      <w:r w:rsidR="00597D92">
        <w:t>то му</w:t>
      </w:r>
      <w:r w:rsidR="00854F6A">
        <w:t xml:space="preserve"> в отдалечаването си от обекта подобно преминаването през скалата на </w:t>
      </w:r>
      <w:r w:rsidR="00597D92">
        <w:t xml:space="preserve">мерните степени за микроскоп </w:t>
      </w:r>
      <w:r w:rsidR="00854F6A">
        <w:t>до</w:t>
      </w:r>
      <w:r w:rsidR="00597D92">
        <w:t xml:space="preserve"> тези за</w:t>
      </w:r>
      <w:r w:rsidR="00854F6A">
        <w:t xml:space="preserve"> телескоп. Безкрая</w:t>
      </w:r>
      <w:r w:rsidR="00934AA2">
        <w:t>т</w:t>
      </w:r>
      <w:r w:rsidR="00854F6A">
        <w:t xml:space="preserve"> на пространството (ако то е такова) в дълбочина и височина гарантира безкрая на аспектите. </w:t>
      </w:r>
      <w:r w:rsidR="00E445C8">
        <w:t xml:space="preserve">Така виждането на аспекти се обуславя от гледната точка, </w:t>
      </w:r>
      <w:r w:rsidR="00934AA2">
        <w:t>разстоянието ни от обекта и неговата г</w:t>
      </w:r>
      <w:r w:rsidR="006B57EF">
        <w:t>олемина. Но както и да с</w:t>
      </w:r>
      <w:r w:rsidR="00934AA2">
        <w:t xml:space="preserve">а зададени тези параметри, фокусирането ни е по навик (асоциативно, с участието на паметта), а в напълно непозната ситуация – на случаен принцип. </w:t>
      </w:r>
      <w:r w:rsidR="00597D92">
        <w:t>Излиза, че н</w:t>
      </w:r>
      <w:r w:rsidR="006B57EF">
        <w:t xml:space="preserve">яма априорно правило, което да регламентира виждането/четенето. </w:t>
      </w:r>
    </w:p>
    <w:p w:rsidR="001D4AB7" w:rsidRDefault="00C822B0" w:rsidP="00B31D11">
      <w:pPr>
        <w:ind w:firstLine="851"/>
        <w:jc w:val="both"/>
      </w:pPr>
      <w:r>
        <w:t>С</w:t>
      </w:r>
      <w:r w:rsidR="001D4AB7">
        <w:t>естрата на</w:t>
      </w:r>
      <w:r>
        <w:t xml:space="preserve"> Грегор намира за себе си правило, според което да гласува за „Е ли насекомото брат й или не е?” и според решението да действа. Това правило гласи приблизително следното</w:t>
      </w:r>
      <w:r w:rsidR="001D4AB7">
        <w:t xml:space="preserve">: </w:t>
      </w:r>
      <w:r w:rsidR="001D4AB7" w:rsidRPr="00597D92">
        <w:rPr>
          <w:u w:val="single"/>
        </w:rPr>
        <w:t>Ако това беше брат ми, щеше да ни остави</w:t>
      </w:r>
      <w:r w:rsidR="001D4AB7">
        <w:t xml:space="preserve"> </w:t>
      </w:r>
      <w:r>
        <w:t>(</w:t>
      </w:r>
      <w:r w:rsidR="001D4AB7">
        <w:t>намира</w:t>
      </w:r>
      <w:r>
        <w:t>)</w:t>
      </w:r>
      <w:r w:rsidR="00B31D11">
        <w:t>, но той ни тормози вече толкова време, значи не е той, защото не съз</w:t>
      </w:r>
      <w:r>
        <w:t>н</w:t>
      </w:r>
      <w:r w:rsidR="005D5D18">
        <w:t>ава колко много ни е в тежест. М</w:t>
      </w:r>
      <w:r>
        <w:t>оят брат е друг – той ни помага, не ни пречи, той е състрадате</w:t>
      </w:r>
      <w:r w:rsidR="00466F2F">
        <w:t>лен, не ни наранява и плаши</w:t>
      </w:r>
      <w:r>
        <w:t>:</w:t>
      </w:r>
      <w:r w:rsidR="00597D92">
        <w:t xml:space="preserve"> </w:t>
      </w:r>
    </w:p>
    <w:p w:rsidR="00DC2E20" w:rsidRDefault="00DC2E20" w:rsidP="00E03342">
      <w:pPr>
        <w:ind w:left="851" w:right="850"/>
        <w:jc w:val="both"/>
      </w:pPr>
      <w:r>
        <w:t>„</w:t>
      </w:r>
      <w:r w:rsidR="00466F2F">
        <w:t xml:space="preserve">- </w:t>
      </w:r>
      <w:r>
        <w:t xml:space="preserve">Ако беше Грегор отдавна да е проумял, че хората не могат да съжителстват с подобно животно и сам да си бе отишъл. Тогава нямаше да имам брат, но затова пък </w:t>
      </w:r>
      <w:r w:rsidRPr="00DC2E20">
        <w:rPr>
          <w:u w:val="single"/>
        </w:rPr>
        <w:t>щяхме да живеем</w:t>
      </w:r>
      <w:r>
        <w:t xml:space="preserve"> и да </w:t>
      </w:r>
      <w:r w:rsidRPr="00DC2E20">
        <w:rPr>
          <w:u w:val="single"/>
        </w:rPr>
        <w:t>тачим паметта му</w:t>
      </w:r>
      <w:r>
        <w:t>. А сега този звяр ни преследва, прогонва наемателите, явно иска да обсеби цялото жилище</w:t>
      </w:r>
      <w:r w:rsidR="00CB23B0">
        <w:t xml:space="preserve"> и да ни изхвърли на улицата.”(с</w:t>
      </w:r>
      <w:r>
        <w:t>тр. 101)</w:t>
      </w:r>
    </w:p>
    <w:p w:rsidR="009C536E" w:rsidRDefault="009C536E" w:rsidP="009C536E">
      <w:pPr>
        <w:ind w:firstLine="851"/>
        <w:jc w:val="both"/>
      </w:pPr>
      <w:r>
        <w:t>Така излиза, че смъртта на хлебарката, ще удължи „живота” на Грегор в съзнанието на близките му, а живота на хлебарка</w:t>
      </w:r>
      <w:r w:rsidR="00466F2F">
        <w:t>та руши ден след ден изградения</w:t>
      </w:r>
      <w:r w:rsidR="00BB3301">
        <w:t xml:space="preserve"> имидж на загрижен </w:t>
      </w:r>
      <w:r>
        <w:t xml:space="preserve">и всеотдаен брат. </w:t>
      </w:r>
      <w:r w:rsidR="004925CF">
        <w:t xml:space="preserve"> Н</w:t>
      </w:r>
      <w:r>
        <w:t>а сестрата й е скъп предишния</w:t>
      </w:r>
      <w:r w:rsidR="00BB3301">
        <w:t>т</w:t>
      </w:r>
      <w:r>
        <w:t xml:space="preserve"> брат, но сегаш</w:t>
      </w:r>
      <w:r w:rsidR="00BB3301">
        <w:t>ният не заслужава дори името му. Т</w:t>
      </w:r>
      <w:r>
        <w:t xml:space="preserve">ова </w:t>
      </w:r>
      <w:r w:rsidR="00BB3301">
        <w:t xml:space="preserve">изглежда е </w:t>
      </w:r>
      <w:r>
        <w:t xml:space="preserve">простият егоизъм, който </w:t>
      </w:r>
      <w:r w:rsidRPr="00BB3301">
        <w:rPr>
          <w:u w:val="single"/>
        </w:rPr>
        <w:t>поддържа</w:t>
      </w:r>
      <w:r>
        <w:t xml:space="preserve"> и едновременно </w:t>
      </w:r>
      <w:r w:rsidRPr="00BB3301">
        <w:rPr>
          <w:u w:val="single"/>
        </w:rPr>
        <w:t>разваля</w:t>
      </w:r>
      <w:r>
        <w:t xml:space="preserve"> живота: </w:t>
      </w:r>
    </w:p>
    <w:p w:rsidR="009C536E" w:rsidRDefault="009C536E" w:rsidP="009C536E">
      <w:pPr>
        <w:ind w:left="851" w:right="850"/>
        <w:jc w:val="both"/>
      </w:pPr>
      <w:r w:rsidRPr="00ED7C10">
        <w:t>“</w:t>
      </w:r>
      <w:r>
        <w:t xml:space="preserve">Трябва да направим опит да се отървем от него – повтори сестрата, сега обърната главно към бащата </w:t>
      </w:r>
      <w:r w:rsidRPr="00ED7C10">
        <w:t xml:space="preserve">[…] </w:t>
      </w:r>
      <w:r w:rsidRPr="009C536E">
        <w:rPr>
          <w:u w:val="single"/>
        </w:rPr>
        <w:t>той ще погуби</w:t>
      </w:r>
      <w:r>
        <w:t xml:space="preserve"> и двама ви, ще видите. Щом всички трябва да работим тъй непосилно, не сме в състояние и в къщи да понасяме това мъчение. Аз също не мога повече.”</w:t>
      </w:r>
      <w:r w:rsidR="00CB23B0">
        <w:t xml:space="preserve"> (стр.100)</w:t>
      </w:r>
    </w:p>
    <w:p w:rsidR="004925CF" w:rsidRPr="00CB23B0" w:rsidRDefault="009C536E" w:rsidP="009C536E">
      <w:pPr>
        <w:ind w:firstLine="851"/>
        <w:jc w:val="both"/>
      </w:pPr>
      <w:r>
        <w:t xml:space="preserve">Защо тъкмо сестрата, а не друг член на семейството изнася тази реч? В крайна сметка тя полагаше най-много грижи за него и се интересуваше от положението му. </w:t>
      </w:r>
      <w:r w:rsidRPr="002C57EC">
        <w:t xml:space="preserve">Мисля, защо </w:t>
      </w:r>
      <w:r w:rsidRPr="002C57EC">
        <w:rPr>
          <w:u w:val="single"/>
        </w:rPr>
        <w:t>тя има най-много какво да губи</w:t>
      </w:r>
      <w:r w:rsidRPr="002C57EC">
        <w:t>.</w:t>
      </w:r>
      <w:r>
        <w:t xml:space="preserve"> Ако се превърне в „болногледачка” на брат си, това би означавало </w:t>
      </w:r>
      <w:r w:rsidR="004925CF">
        <w:t>„</w:t>
      </w:r>
      <w:r>
        <w:t>половин живот</w:t>
      </w:r>
      <w:r w:rsidR="004925CF">
        <w:t>”</w:t>
      </w:r>
      <w:r>
        <w:t xml:space="preserve"> за нея, дарявайки от своите</w:t>
      </w:r>
      <w:r w:rsidR="00CB23B0">
        <w:t xml:space="preserve"> сили за неговото съществуване. </w:t>
      </w:r>
      <w:r>
        <w:t>Без см</w:t>
      </w:r>
      <w:r w:rsidR="004925CF">
        <w:t>ъртта на Грегор, нейното „разцъф</w:t>
      </w:r>
      <w:r>
        <w:t>т</w:t>
      </w:r>
      <w:r w:rsidR="004925CF">
        <w:t>я</w:t>
      </w:r>
      <w:r>
        <w:t xml:space="preserve">ване” в края на разказа едва ли би било възможно, по-скоро напротив. </w:t>
      </w:r>
      <w:r w:rsidR="00DC2E20">
        <w:t>Излиза</w:t>
      </w:r>
      <w:r>
        <w:t xml:space="preserve"> също</w:t>
      </w:r>
      <w:r w:rsidR="00BD5914">
        <w:t>, че след като той не</w:t>
      </w:r>
      <w:r w:rsidR="00DC2E20">
        <w:t xml:space="preserve"> съвпада със спомена й за него, значи не е той</w:t>
      </w:r>
      <w:r w:rsidR="00BB53FF">
        <w:t xml:space="preserve"> </w:t>
      </w:r>
      <w:r w:rsidR="00BB53FF">
        <w:lastRenderedPageBreak/>
        <w:t>изобщо</w:t>
      </w:r>
      <w:r w:rsidR="00DC2E20">
        <w:t xml:space="preserve">. </w:t>
      </w:r>
      <w:r w:rsidR="00BB53FF">
        <w:t>Т</w:t>
      </w:r>
      <w:r w:rsidR="00DC2E20">
        <w:t xml:space="preserve">ака разсъждава </w:t>
      </w:r>
      <w:r w:rsidR="004925CF">
        <w:t>Грете</w:t>
      </w:r>
      <w:r w:rsidR="00DC2E20">
        <w:t xml:space="preserve"> и никой </w:t>
      </w:r>
      <w:r w:rsidR="009D2CE1">
        <w:t xml:space="preserve">от близките </w:t>
      </w:r>
      <w:r w:rsidR="00BB3301">
        <w:t>не приема</w:t>
      </w:r>
      <w:r w:rsidR="00DC2E20">
        <w:t xml:space="preserve"> това предположение за късогледо, а за н</w:t>
      </w:r>
      <w:r w:rsidR="009D2CE1">
        <w:t xml:space="preserve">ай-адекватното възможно: „Ако той ни разбираше – повтори бащата и затвори очи, приел убеждението на сестрата, че това е невъзможно, - тогава навярно бихме се споразумели с него. Така обаче …”(100-101) </w:t>
      </w:r>
      <w:r w:rsidR="00BB53FF">
        <w:t>В</w:t>
      </w:r>
      <w:r w:rsidR="009D2CE1">
        <w:t xml:space="preserve"> дей</w:t>
      </w:r>
      <w:r w:rsidR="00DC2E20">
        <w:t>ст</w:t>
      </w:r>
      <w:r w:rsidR="009D2CE1">
        <w:t>в</w:t>
      </w:r>
      <w:r w:rsidR="00DC2E20">
        <w:t>ителност</w:t>
      </w:r>
      <w:r w:rsidR="009D2CE1">
        <w:t xml:space="preserve"> Грегор ги разбира, но действията му</w:t>
      </w:r>
      <w:r w:rsidR="00C822B0">
        <w:t xml:space="preserve"> </w:t>
      </w:r>
      <w:r w:rsidR="00DC2E20">
        <w:t>с</w:t>
      </w:r>
      <w:r w:rsidR="00C822B0">
        <w:t xml:space="preserve">е </w:t>
      </w:r>
      <w:r w:rsidR="00DC2E20">
        <w:t xml:space="preserve">четат </w:t>
      </w:r>
      <w:r w:rsidR="00C822B0">
        <w:t>обърн</w:t>
      </w:r>
      <w:r w:rsidR="00DC2E20">
        <w:t>ато спрямо намеренията му</w:t>
      </w:r>
      <w:r w:rsidR="00CB23B0">
        <w:t>, защото физическата обвивка им говори вместо него, дори най-близките му го филтрират през външния вид</w:t>
      </w:r>
      <w:r w:rsidR="009D2CE1">
        <w:t>:</w:t>
      </w:r>
    </w:p>
    <w:p w:rsidR="004925CF" w:rsidRDefault="00C822B0" w:rsidP="004925CF">
      <w:pPr>
        <w:ind w:left="851" w:right="850"/>
        <w:jc w:val="both"/>
        <w:rPr>
          <w:lang w:val="en-US"/>
        </w:rPr>
      </w:pPr>
      <w:r>
        <w:t xml:space="preserve"> </w:t>
      </w:r>
      <w:r w:rsidR="00E03342">
        <w:t>„</w:t>
      </w:r>
      <w:r w:rsidR="004925CF">
        <w:t xml:space="preserve">И в напълно непонятна за Грегор уплаха сестрата изостави дори майката, буквално отскочи от стола й, сякаш предпочиташе да пожертва майка си, ала не и да остане в близост с Грегор. </w:t>
      </w:r>
      <w:r w:rsidR="004925CF" w:rsidRPr="004925CF">
        <w:t>[</w:t>
      </w:r>
      <w:r w:rsidR="004925CF">
        <w:t>…</w:t>
      </w:r>
      <w:r w:rsidR="004925CF" w:rsidRPr="004925CF">
        <w:t xml:space="preserve">] </w:t>
      </w:r>
      <w:r w:rsidR="00E03342">
        <w:t>А на Грегор и през ум не му минаваше да изплаши когото и да било, най-малко пък сестра си.”(101)</w:t>
      </w:r>
      <w:r w:rsidR="009D2CE1">
        <w:t xml:space="preserve"> </w:t>
      </w:r>
    </w:p>
    <w:p w:rsidR="005D5D18" w:rsidRDefault="004925CF" w:rsidP="004925CF">
      <w:pPr>
        <w:ind w:firstLine="851"/>
        <w:jc w:val="both"/>
      </w:pPr>
      <w:r>
        <w:t>Но Грегор</w:t>
      </w:r>
      <w:r w:rsidR="009D2CE1">
        <w:t xml:space="preserve"> няма физическата възможност да осъществи </w:t>
      </w:r>
      <w:r w:rsidR="009D2CE1" w:rsidRPr="009D2CE1">
        <w:rPr>
          <w:u w:val="single"/>
        </w:rPr>
        <w:t>съзнателните</w:t>
      </w:r>
      <w:r w:rsidR="009D2CE1">
        <w:t xml:space="preserve"> си намерения. </w:t>
      </w:r>
      <w:r w:rsidR="00BB53FF">
        <w:t>Той</w:t>
      </w:r>
      <w:r w:rsidR="00DC2E20">
        <w:t xml:space="preserve"> искаше да им каже, че ще се погрижи за музикално образование</w:t>
      </w:r>
      <w:r w:rsidR="00525083">
        <w:t xml:space="preserve"> на Грете</w:t>
      </w:r>
      <w:r w:rsidR="00DC2E20">
        <w:t xml:space="preserve">, защото в неговите очи </w:t>
      </w:r>
      <w:r w:rsidR="00525083">
        <w:t>тя</w:t>
      </w:r>
      <w:r w:rsidR="00DC2E20">
        <w:t xml:space="preserve"> е </w:t>
      </w:r>
      <w:r w:rsidR="00BB53FF">
        <w:t>все толкова талантлива цигуларка</w:t>
      </w:r>
      <w:r w:rsidR="00DC2E20">
        <w:t xml:space="preserve">, </w:t>
      </w:r>
      <w:r w:rsidR="005D5D18">
        <w:t>а не обикнове</w:t>
      </w:r>
      <w:r w:rsidR="00525083">
        <w:t>на продавачка.</w:t>
      </w:r>
      <w:r w:rsidR="00BB53FF">
        <w:t xml:space="preserve"> </w:t>
      </w:r>
      <w:r w:rsidR="00525083">
        <w:t>В</w:t>
      </w:r>
      <w:r w:rsidR="00DC2E20">
        <w:t xml:space="preserve"> нейните </w:t>
      </w:r>
      <w:r w:rsidR="00BB53FF">
        <w:t>очи</w:t>
      </w:r>
      <w:r>
        <w:t>, обаче</w:t>
      </w:r>
      <w:r w:rsidR="00525083">
        <w:t>,</w:t>
      </w:r>
      <w:r w:rsidR="00BB53FF">
        <w:t xml:space="preserve"> </w:t>
      </w:r>
      <w:r w:rsidR="00DC2E20">
        <w:t>той вече не е</w:t>
      </w:r>
      <w:r w:rsidR="00BB53FF">
        <w:t xml:space="preserve"> и това разминаване прави разбирателството невъзможно повече </w:t>
      </w:r>
      <w:r w:rsidR="00BB3301">
        <w:t xml:space="preserve">от неспособността му да говори. </w:t>
      </w:r>
      <w:r w:rsidR="00C043D2">
        <w:t>Колебанието =&gt; съмнението =&gt; недоверието в природата на другия разрушава общото съжителство. Виждайки себе си от</w:t>
      </w:r>
      <w:r w:rsidR="00DC2E20">
        <w:t xml:space="preserve"> гледна</w:t>
      </w:r>
      <w:r w:rsidR="005D5D18">
        <w:t>та</w:t>
      </w:r>
      <w:r w:rsidR="00DC2E20">
        <w:t xml:space="preserve"> точка </w:t>
      </w:r>
      <w:r w:rsidR="005D5D18">
        <w:t>на сестра си,</w:t>
      </w:r>
      <w:r w:rsidR="00525083">
        <w:t xml:space="preserve"> думите й, тълкувам, </w:t>
      </w:r>
      <w:r w:rsidR="00DC2E20">
        <w:t>убива</w:t>
      </w:r>
      <w:r w:rsidR="005D5D18">
        <w:t>т</w:t>
      </w:r>
      <w:r w:rsidR="00DC2E20">
        <w:t xml:space="preserve"> </w:t>
      </w:r>
      <w:r w:rsidR="00C043D2">
        <w:t xml:space="preserve">Грегор </w:t>
      </w:r>
      <w:r w:rsidR="00DC2E20">
        <w:t>същата нощ, защото е непоносимо</w:t>
      </w:r>
      <w:r w:rsidR="009D2CE1">
        <w:t xml:space="preserve"> да подържа </w:t>
      </w:r>
      <w:r w:rsidR="005D5D18">
        <w:t>само</w:t>
      </w:r>
      <w:r w:rsidR="009D2CE1">
        <w:t>оценка</w:t>
      </w:r>
      <w:r w:rsidR="00525083">
        <w:t>та за себе си</w:t>
      </w:r>
      <w:r w:rsidR="009D2CE1">
        <w:t xml:space="preserve"> сам. </w:t>
      </w:r>
      <w:r w:rsidR="009D2CE1" w:rsidRPr="00C0622D">
        <w:rPr>
          <w:u w:val="single"/>
        </w:rPr>
        <w:t>Т</w:t>
      </w:r>
      <w:r w:rsidR="00DC2E20" w:rsidRPr="00C0622D">
        <w:rPr>
          <w:u w:val="single"/>
        </w:rPr>
        <w:t>ой трябва да намира „съмишленици”</w:t>
      </w:r>
      <w:r w:rsidR="00C043D2" w:rsidRPr="00C0622D">
        <w:rPr>
          <w:u w:val="single"/>
        </w:rPr>
        <w:t>,</w:t>
      </w:r>
      <w:r w:rsidR="00FF32AC">
        <w:rPr>
          <w:u w:val="single"/>
        </w:rPr>
        <w:t xml:space="preserve"> поне един, кой</w:t>
      </w:r>
      <w:r w:rsidR="00C043D2" w:rsidRPr="00C0622D">
        <w:rPr>
          <w:u w:val="single"/>
        </w:rPr>
        <w:t>то да го оценя</w:t>
      </w:r>
      <w:r w:rsidR="00FF32AC">
        <w:rPr>
          <w:u w:val="single"/>
        </w:rPr>
        <w:t>ва</w:t>
      </w:r>
      <w:r w:rsidR="00C043D2" w:rsidRPr="00C0622D">
        <w:rPr>
          <w:u w:val="single"/>
        </w:rPr>
        <w:t xml:space="preserve"> по същия</w:t>
      </w:r>
      <w:r w:rsidR="00DC2E20" w:rsidRPr="00C0622D">
        <w:rPr>
          <w:u w:val="single"/>
        </w:rPr>
        <w:t xml:space="preserve"> начин, по който той </w:t>
      </w:r>
      <w:r w:rsidR="00525083" w:rsidRPr="00C0622D">
        <w:rPr>
          <w:u w:val="single"/>
        </w:rPr>
        <w:t xml:space="preserve">се </w:t>
      </w:r>
      <w:r w:rsidR="00DC2E20" w:rsidRPr="00C0622D">
        <w:rPr>
          <w:u w:val="single"/>
        </w:rPr>
        <w:t>оценява</w:t>
      </w:r>
      <w:r w:rsidR="00C043D2" w:rsidRPr="00C0622D">
        <w:rPr>
          <w:u w:val="single"/>
        </w:rPr>
        <w:t>,</w:t>
      </w:r>
      <w:r w:rsidR="00DC2E20" w:rsidRPr="00C0622D">
        <w:rPr>
          <w:u w:val="single"/>
        </w:rPr>
        <w:t xml:space="preserve"> </w:t>
      </w:r>
      <w:r w:rsidR="009D2CE1" w:rsidRPr="00C0622D">
        <w:rPr>
          <w:u w:val="single"/>
        </w:rPr>
        <w:t>за да продължи да бъде изобщо.</w:t>
      </w:r>
      <w:r w:rsidR="002C57EC">
        <w:t xml:space="preserve"> Вероятно, </w:t>
      </w:r>
      <w:r w:rsidR="00C0622D">
        <w:t>Грегор</w:t>
      </w:r>
      <w:r w:rsidR="002C57EC">
        <w:t xml:space="preserve"> </w:t>
      </w:r>
      <w:r w:rsidR="00C0622D">
        <w:t>„подменя”</w:t>
      </w:r>
      <w:r w:rsidR="002C57EC">
        <w:t xml:space="preserve"> чове</w:t>
      </w:r>
      <w:r w:rsidR="00C0622D">
        <w:t>шкото си тяло</w:t>
      </w:r>
      <w:r w:rsidR="002C57EC">
        <w:t xml:space="preserve">, заради неоценяването му от близките. </w:t>
      </w:r>
      <w:r w:rsidR="009D2CE1">
        <w:t xml:space="preserve"> </w:t>
      </w:r>
      <w:r w:rsidR="00E03342">
        <w:t>Думите на сестрата</w:t>
      </w:r>
      <w:r w:rsidR="00FF32AC">
        <w:t xml:space="preserve"> са</w:t>
      </w:r>
      <w:r w:rsidR="002C57EC">
        <w:t>:</w:t>
      </w:r>
      <w:r w:rsidR="00C043D2">
        <w:t xml:space="preserve"> </w:t>
      </w:r>
    </w:p>
    <w:p w:rsidR="005D5D18" w:rsidRDefault="00C043D2" w:rsidP="00525083">
      <w:pPr>
        <w:ind w:left="851" w:right="850"/>
        <w:jc w:val="both"/>
      </w:pPr>
      <w:r>
        <w:t xml:space="preserve">„Мили родители – каза сестрата и за да наблегне на думите си, удари с ръка по масата, - </w:t>
      </w:r>
      <w:r w:rsidRPr="00C043D2">
        <w:rPr>
          <w:u w:val="single"/>
        </w:rPr>
        <w:t>така не може да продължава</w:t>
      </w:r>
      <w:r>
        <w:rPr>
          <w:u w:val="single"/>
        </w:rPr>
        <w:t xml:space="preserve">. </w:t>
      </w:r>
      <w:r w:rsidRPr="00ED7C10">
        <w:t>Ако вие не го разбирате, аз го разбирам. Няма да изрека пред това чудовище името на моя брат и затова само ще кажа: трябва да направим опит да се отървем от него. Сторихме всичко според човешките сили, за да се грижим за него и го търпим, мисля, че никой не може ни най-малко да ни упрекне</w:t>
      </w:r>
      <w:r w:rsidR="00ED7C10" w:rsidRPr="00ED7C10">
        <w:t>.</w:t>
      </w:r>
      <w:r w:rsidR="00ED7C10">
        <w:t>”</w:t>
      </w:r>
      <w:r w:rsidR="00ED7C10" w:rsidRPr="00ED7C10">
        <w:t xml:space="preserve"> (</w:t>
      </w:r>
      <w:r w:rsidR="00ED7C10">
        <w:t>стр.</w:t>
      </w:r>
      <w:r w:rsidR="00ED7C10" w:rsidRPr="00ED7C10">
        <w:t>100)</w:t>
      </w:r>
    </w:p>
    <w:p w:rsidR="00C043D2" w:rsidRDefault="00E03342" w:rsidP="00B31D11">
      <w:pPr>
        <w:ind w:firstLine="851"/>
        <w:jc w:val="both"/>
      </w:pPr>
      <w:r>
        <w:t xml:space="preserve"> </w:t>
      </w:r>
      <w:r w:rsidR="00C0622D">
        <w:t>Това изявление го сразява</w:t>
      </w:r>
      <w:r>
        <w:t xml:space="preserve"> и той не може да контролира тялото си от слабост: </w:t>
      </w:r>
    </w:p>
    <w:p w:rsidR="00DC2E20" w:rsidRDefault="00E03342" w:rsidP="00C043D2">
      <w:pPr>
        <w:ind w:left="851" w:right="850"/>
        <w:jc w:val="both"/>
      </w:pPr>
      <w:r>
        <w:t>”Не бе в състояние да сподави сумтенето поради напрежението, пък и бе принуден тук-там да поотдъхва.</w:t>
      </w:r>
      <w:r w:rsidRPr="00E03342">
        <w:t>[…]</w:t>
      </w:r>
      <w:r w:rsidR="009D2CE1">
        <w:t>Учуди го голямото разстояние, което го делеше от стаята му, и не проумяваше как при своята слабост е успял преди малко същият път почти неусетно.”(101-102)</w:t>
      </w:r>
    </w:p>
    <w:p w:rsidR="004925CF" w:rsidRDefault="00BB3301" w:rsidP="004925CF">
      <w:pPr>
        <w:ind w:firstLine="851"/>
        <w:jc w:val="both"/>
      </w:pPr>
      <w:r>
        <w:t>З</w:t>
      </w:r>
      <w:r w:rsidR="00B31D11">
        <w:t>ащо умира Грегор?</w:t>
      </w:r>
      <w:r>
        <w:t xml:space="preserve"> От гниещата ябълка в гърба си </w:t>
      </w:r>
      <w:r w:rsidR="009C536E">
        <w:t xml:space="preserve">или от думите на сестра си, която под </w:t>
      </w:r>
      <w:r w:rsidR="00BD5914">
        <w:t>„</w:t>
      </w:r>
      <w:r w:rsidR="00B31D11">
        <w:t>надалеч от семейството</w:t>
      </w:r>
      <w:r w:rsidR="00BD5914">
        <w:t>”</w:t>
      </w:r>
      <w:r w:rsidR="00B31D11">
        <w:t xml:space="preserve">, </w:t>
      </w:r>
      <w:r w:rsidR="009C536E">
        <w:t>има предвид</w:t>
      </w:r>
      <w:r w:rsidR="00ED7C10">
        <w:t xml:space="preserve"> в бързата смърт, която ще го застигне в момента, в който го оставят сам на себе си като малко дете без грижите им извън дома. </w:t>
      </w:r>
      <w:r w:rsidR="00B31D11">
        <w:t xml:space="preserve">Дали пък с превръщането си в хлебарка не </w:t>
      </w:r>
      <w:r w:rsidR="0022426A">
        <w:t>изважда на бял свят</w:t>
      </w:r>
      <w:r w:rsidR="00B31D11">
        <w:t xml:space="preserve"> </w:t>
      </w:r>
      <w:r>
        <w:t>потисканата</w:t>
      </w:r>
      <w:r w:rsidR="0022426A">
        <w:t xml:space="preserve"> нужда </w:t>
      </w:r>
      <w:r w:rsidR="00B31D11">
        <w:t xml:space="preserve">да получи </w:t>
      </w:r>
      <w:r w:rsidR="00935842">
        <w:t xml:space="preserve">именно </w:t>
      </w:r>
      <w:r w:rsidR="00B31D11">
        <w:t>сво</w:t>
      </w:r>
      <w:r w:rsidR="0022426A">
        <w:t>я</w:t>
      </w:r>
      <w:r w:rsidR="00B31D11">
        <w:t xml:space="preserve"> дял внимание и грижа в играта </w:t>
      </w:r>
      <w:r w:rsidR="0022426A">
        <w:t>на взимане-даване на семейния живот</w:t>
      </w:r>
      <w:r w:rsidR="00B31D11">
        <w:t>, в който най-силен е този, който има най-малко и най-лесни за удовлетворяване нужди. Силният Грегор преминава в крайността на безпомощно насекомо, на което му отнема 4 часа да премести чаршафа от леглото до креслото си</w:t>
      </w:r>
      <w:r w:rsidR="00422572">
        <w:t>.</w:t>
      </w:r>
      <w:r w:rsidR="00B31D11">
        <w:t xml:space="preserve"> </w:t>
      </w:r>
      <w:r>
        <w:t>Метаморфозата му тълкувам като</w:t>
      </w:r>
      <w:r w:rsidR="00B31D11">
        <w:t xml:space="preserve"> акт на възвръщането на р</w:t>
      </w:r>
      <w:r w:rsidR="0022426A">
        <w:t>авновесието, което в предходния</w:t>
      </w:r>
      <w:r w:rsidR="00B31D11">
        <w:t xml:space="preserve"> момент е поставяло нещата по диаметрално </w:t>
      </w:r>
      <w:r w:rsidR="00B31D11">
        <w:lastRenderedPageBreak/>
        <w:t>противоположният начин – Грегор издържа цялото семейство. Сега всички издържат, тоест търпят Грегор.</w:t>
      </w:r>
      <w:r w:rsidR="009D2CE1">
        <w:t xml:space="preserve"> </w:t>
      </w:r>
      <w:r w:rsidR="00FF1394">
        <w:t>Освен, ако не прием</w:t>
      </w:r>
      <w:r w:rsidR="0022426A">
        <w:t>ем</w:t>
      </w:r>
      <w:r w:rsidR="00FF1394">
        <w:t>, че Грегор е прокълнат, жертва на черна магия или други необясними чрез причинно-следствени и генеологични изследвания</w:t>
      </w:r>
      <w:r w:rsidR="009D2CE1">
        <w:t xml:space="preserve"> </w:t>
      </w:r>
      <w:r w:rsidR="00422572">
        <w:t>събития, тр</w:t>
      </w:r>
      <w:r>
        <w:t xml:space="preserve">ябва да </w:t>
      </w:r>
      <w:r w:rsidR="002C57EC">
        <w:t xml:space="preserve">се </w:t>
      </w:r>
      <w:r>
        <w:t>потърсят</w:t>
      </w:r>
      <w:r w:rsidR="00422572">
        <w:t xml:space="preserve"> мотив</w:t>
      </w:r>
      <w:r>
        <w:t>ите</w:t>
      </w:r>
      <w:r w:rsidR="00422572">
        <w:t xml:space="preserve">, дори да не </w:t>
      </w:r>
      <w:r w:rsidR="00C0622D">
        <w:t>ние е показан Грегор като човек -</w:t>
      </w:r>
      <w:r w:rsidR="00422572">
        <w:t xml:space="preserve"> ретроспекцията под формата на неговите спомени загатват достатъчно, за да постр</w:t>
      </w:r>
      <w:r w:rsidR="002C57EC">
        <w:t>оим някаква смислена догадка. Н</w:t>
      </w:r>
      <w:r>
        <w:t>е разглеж</w:t>
      </w:r>
      <w:r w:rsidR="002C57EC">
        <w:t>дам случилата се трансформация с</w:t>
      </w:r>
      <w:r>
        <w:t xml:space="preserve"> тялото на Грегор, респективно </w:t>
      </w:r>
      <w:r w:rsidR="00935842">
        <w:t>пре</w:t>
      </w:r>
      <w:r>
        <w:t>разпределението на домашните роли</w:t>
      </w:r>
      <w:r w:rsidR="00935842">
        <w:t>,</w:t>
      </w:r>
      <w:r>
        <w:t xml:space="preserve"> като отмъщение</w:t>
      </w:r>
      <w:r w:rsidR="0022426A">
        <w:t>, а като демонстрация на</w:t>
      </w:r>
      <w:r w:rsidR="00FF1394">
        <w:t xml:space="preserve"> само-</w:t>
      </w:r>
      <w:r w:rsidR="0022426A">
        <w:t>разрушителния</w:t>
      </w:r>
      <w:r w:rsidR="00FF1394">
        <w:t xml:space="preserve"> път на справедливостта, която Грегор е неспособен да реализира чрез пренареждане на дневния ред </w:t>
      </w:r>
      <w:r w:rsidR="00935842">
        <w:t>(от позицията си на човек). У</w:t>
      </w:r>
      <w:r w:rsidR="00FF1394">
        <w:t xml:space="preserve">нищожавайки себе си </w:t>
      </w:r>
      <w:r w:rsidR="0022426A">
        <w:t xml:space="preserve">(превръщането си в животно) </w:t>
      </w:r>
      <w:r w:rsidR="00FF1394">
        <w:t xml:space="preserve">я налага – сестра </w:t>
      </w:r>
      <w:r w:rsidR="002C57EC">
        <w:t>му от спяща</w:t>
      </w:r>
      <w:r w:rsidR="00724EB0">
        <w:t xml:space="preserve"> до късно, безгрижна</w:t>
      </w:r>
      <w:r w:rsidR="00FF1394">
        <w:t xml:space="preserve"> девойка </w:t>
      </w:r>
      <w:r w:rsidR="00724EB0">
        <w:t xml:space="preserve"> с</w:t>
      </w:r>
      <w:r w:rsidR="00FF1394">
        <w:t xml:space="preserve">тава продавачка, майката бива лишавана от прислуга и започва сама да върти дома и дори да шие за „чужди хора”, бащата не се мотае по халат, а облича униформата на </w:t>
      </w:r>
      <w:r w:rsidR="007F6F80">
        <w:t>прислужник</w:t>
      </w:r>
      <w:r w:rsidR="00724EB0">
        <w:t xml:space="preserve"> и всичко това струва ми се </w:t>
      </w:r>
      <w:r w:rsidR="00C0622D">
        <w:t xml:space="preserve">в </w:t>
      </w:r>
      <w:r w:rsidR="00724EB0">
        <w:t>следствие на разпадналите се семейни отношения</w:t>
      </w:r>
      <w:r w:rsidR="002C57EC">
        <w:t xml:space="preserve"> много по-рано</w:t>
      </w:r>
      <w:r w:rsidR="00724EB0">
        <w:t xml:space="preserve">: </w:t>
      </w:r>
      <w:r w:rsidR="007F6F80">
        <w:t xml:space="preserve"> </w:t>
      </w:r>
    </w:p>
    <w:p w:rsidR="00B31D11" w:rsidRDefault="00724EB0" w:rsidP="00724EB0">
      <w:pPr>
        <w:ind w:left="851" w:right="850"/>
        <w:jc w:val="both"/>
      </w:pPr>
      <w:r>
        <w:t xml:space="preserve">„Всички бяха свикнали с това </w:t>
      </w:r>
      <w:r w:rsidRPr="00724EB0">
        <w:t>[</w:t>
      </w:r>
      <w:r>
        <w:t>че Грегор ги издържа</w:t>
      </w:r>
      <w:r w:rsidRPr="00724EB0">
        <w:t>]</w:t>
      </w:r>
      <w:r>
        <w:t xml:space="preserve"> – и семейството и Грегор; те приемаха парите с благодарност, а той ги даваше на драго сърце, но особена топлота вече не се пораждаше.”</w:t>
      </w:r>
    </w:p>
    <w:p w:rsidR="007832ED" w:rsidRDefault="00935842" w:rsidP="00B31D11">
      <w:pPr>
        <w:ind w:firstLine="851"/>
        <w:jc w:val="both"/>
      </w:pPr>
      <w:r>
        <w:t>Ако поставим егоизма (като посока на справе</w:t>
      </w:r>
      <w:r w:rsidR="001D1600">
        <w:t>дливостта след изчерпване на „алтру</w:t>
      </w:r>
      <w:r>
        <w:t xml:space="preserve">изма” на Грегор) </w:t>
      </w:r>
      <w:r w:rsidR="00422572">
        <w:t xml:space="preserve"> в изходната точка на трансформирането му в насекомо, а пожертвователността в основата на човешката</w:t>
      </w:r>
      <w:r w:rsidR="00872458">
        <w:t xml:space="preserve"> му</w:t>
      </w:r>
      <w:r w:rsidR="00422572">
        <w:t xml:space="preserve"> природа,</w:t>
      </w:r>
      <w:r w:rsidR="00421077">
        <w:t xml:space="preserve"> </w:t>
      </w:r>
      <w:r w:rsidR="00C0622D">
        <w:t>то Грегор умира като човек – оценката на сестра му го травмира повече от някаква ябълка.</w:t>
      </w:r>
      <w:r w:rsidR="00422572">
        <w:t xml:space="preserve"> </w:t>
      </w:r>
      <w:r>
        <w:t>Цялата мъка на съществуването</w:t>
      </w:r>
      <w:r w:rsidR="00C0622D">
        <w:t xml:space="preserve"> му като ту-човек, ту-насекомо разчитам като</w:t>
      </w:r>
      <w:r>
        <w:t xml:space="preserve"> физическото отражение на борбата в </w:t>
      </w:r>
      <w:r w:rsidR="00C0622D">
        <w:t>самия Грегор или по-точно дриблирането между две гледни точки. Това</w:t>
      </w:r>
      <w:r>
        <w:t xml:space="preserve"> е </w:t>
      </w:r>
      <w:r w:rsidR="00C0622D">
        <w:t>колкото неизбежно, толкова и разрушително упражнение, породено от</w:t>
      </w:r>
      <w:r>
        <w:t xml:space="preserve"> това, че той не е успял преди да въздейства на обстоятелствата така, че всеки </w:t>
      </w:r>
      <w:r w:rsidR="00C0622D">
        <w:t>член да приема и дава по-равно</w:t>
      </w:r>
      <w:r w:rsidR="001D1600">
        <w:t xml:space="preserve">. Неговите домашни </w:t>
      </w:r>
      <w:r>
        <w:t xml:space="preserve"> вземаха </w:t>
      </w:r>
      <w:r w:rsidR="001D1600">
        <w:t xml:space="preserve">създадения комфорт </w:t>
      </w:r>
      <w:r>
        <w:t>за даденост</w:t>
      </w:r>
      <w:r w:rsidR="00FA3E51">
        <w:t>.</w:t>
      </w:r>
      <w:r>
        <w:t xml:space="preserve"> В крайна сметка, ако някой има право да им го отнеме, то това е този, който им го е дал. </w:t>
      </w:r>
      <w:r w:rsidR="007832ED">
        <w:t>Грегор не иска тази справедливост, която прави от физиката му каквото на „нея” й е удобно</w:t>
      </w:r>
      <w:r w:rsidR="002C57EC">
        <w:t xml:space="preserve"> и наранява околните</w:t>
      </w:r>
      <w:r w:rsidR="007832ED">
        <w:t xml:space="preserve">. Но </w:t>
      </w:r>
      <w:r w:rsidR="001D1600">
        <w:t>„</w:t>
      </w:r>
      <w:r w:rsidR="007832ED">
        <w:t>справедливостта</w:t>
      </w:r>
      <w:r w:rsidR="001D1600">
        <w:t xml:space="preserve">”, ако можем да наречем така </w:t>
      </w:r>
      <w:r w:rsidR="002C57EC">
        <w:t>„</w:t>
      </w:r>
      <w:r w:rsidR="001D1600">
        <w:t>алармата</w:t>
      </w:r>
      <w:r w:rsidR="002C57EC">
        <w:t>”</w:t>
      </w:r>
      <w:r w:rsidR="001D1600">
        <w:t>, която ни забранява да „взимаме за даденост”,</w:t>
      </w:r>
      <w:r w:rsidR="007832ED">
        <w:t xml:space="preserve"> </w:t>
      </w:r>
      <w:r w:rsidR="007832ED" w:rsidRPr="00FF32AC">
        <w:rPr>
          <w:u w:val="single"/>
        </w:rPr>
        <w:t>е над личната му воля</w:t>
      </w:r>
      <w:r w:rsidR="007832ED">
        <w:t>:</w:t>
      </w:r>
    </w:p>
    <w:p w:rsidR="00724EB0" w:rsidRPr="002C57EC" w:rsidRDefault="007832ED" w:rsidP="002C57EC">
      <w:pPr>
        <w:ind w:left="851" w:right="850"/>
        <w:jc w:val="both"/>
        <w:rPr>
          <w:lang w:val="en-US"/>
        </w:rPr>
      </w:pPr>
      <w:r>
        <w:t xml:space="preserve">„Какъв живот води нашето семейство!” – каза си Грегор. И докато се взираше в тъмнината, почувствува се много горд, че е успял да осигури на родителите си и сестра си такъв живот в толкова хубаво жилище. Ами ако сега на цялото това спокойствие, благополучие и доволство настъпеше ужасният край? </w:t>
      </w:r>
      <w:r w:rsidRPr="001D1600">
        <w:rPr>
          <w:u w:val="single"/>
        </w:rPr>
        <w:t>За да не се предава на такива мисли,</w:t>
      </w:r>
      <w:r>
        <w:t xml:space="preserve"> Грегор реши да се пораздвижи и залази нагоре-надолу из стаята.”(73-74стр.)</w:t>
      </w:r>
      <w:r w:rsidR="00935842">
        <w:t xml:space="preserve"> </w:t>
      </w:r>
      <w:r w:rsidR="002C57EC" w:rsidRPr="002C57EC">
        <w:t>[</w:t>
      </w:r>
      <w:r w:rsidR="00724EB0">
        <w:t>и</w:t>
      </w:r>
      <w:r w:rsidR="002C57EC" w:rsidRPr="002C57EC">
        <w:t xml:space="preserve">] </w:t>
      </w:r>
      <w:r w:rsidR="002C57EC">
        <w:t>„</w:t>
      </w:r>
      <w:r w:rsidR="00724EB0">
        <w:t>Трябваше ли да печели пари сестрата, която на своите седемнайсет години беше още дете и не биваше да я лишава от досегашния начин на живот – да се облича гиздаво, да спи до късно, да помага в домакинството, да участва в някои скромни забавления и преди всичко да свири на цигулка? Станеше ли дума за тази необходимост да се печелят пари, Грегор всеки път бързо се отдръпваше от вратата и се хвърляше върху хладното кожено канапе наблизо, защото пламваше целият от срам и мъка.”(80стр.)</w:t>
      </w:r>
    </w:p>
    <w:p w:rsidR="00854F6A" w:rsidRPr="00854F6A" w:rsidRDefault="00FF32AC" w:rsidP="00F64B3A">
      <w:pPr>
        <w:ind w:firstLine="851"/>
        <w:jc w:val="both"/>
      </w:pPr>
      <w:r>
        <w:lastRenderedPageBreak/>
        <w:t xml:space="preserve">Очевидно страданието на близките му не е по волята и нрава му, но природата (на тялото му) е владяна не от тях, а от описаната горе справедливост. </w:t>
      </w:r>
      <w:r w:rsidR="00CB23B0">
        <w:t>И все пак, не можем да ги виним, да очакваме съзнание от дете, безспирно усърдие от стари хора</w:t>
      </w:r>
      <w:r w:rsidR="00F64B3A">
        <w:t>, както не</w:t>
      </w:r>
      <w:r>
        <w:t xml:space="preserve"> можем да се насилим да сме благодарни, да обичаме, да </w:t>
      </w:r>
      <w:r w:rsidR="00F64B3A">
        <w:t xml:space="preserve">сме отворени за другите и т.н. </w:t>
      </w:r>
      <w:r w:rsidR="00354CB7">
        <w:t>Вярвам, че т</w:t>
      </w:r>
      <w:r w:rsidR="00F64B3A">
        <w:t>ези разположения ни „спохождат”. Следва, че н</w:t>
      </w:r>
      <w:r w:rsidR="00CB23B0">
        <w:t>яма виновни, но има престъпление – липса на взаим</w:t>
      </w:r>
      <w:r>
        <w:t>на искрена признателност</w:t>
      </w:r>
      <w:r w:rsidR="00CB23B0">
        <w:t xml:space="preserve">; </w:t>
      </w:r>
      <w:r w:rsidR="00F64B3A">
        <w:t xml:space="preserve">и </w:t>
      </w:r>
      <w:r w:rsidR="00CB23B0">
        <w:t>има наказание</w:t>
      </w:r>
      <w:r w:rsidR="00F64B3A">
        <w:t xml:space="preserve"> </w:t>
      </w:r>
      <w:r w:rsidR="00CB23B0">
        <w:t>- един член по-малко</w:t>
      </w:r>
      <w:r w:rsidR="00F64B3A">
        <w:t xml:space="preserve"> – изкупителна жертва за</w:t>
      </w:r>
      <w:r w:rsidR="00CB23B0">
        <w:t xml:space="preserve"> нов</w:t>
      </w:r>
      <w:r w:rsidR="00F64B3A">
        <w:t>ия</w:t>
      </w:r>
      <w:r w:rsidR="00354CB7">
        <w:t xml:space="preserve"> живот н</w:t>
      </w:r>
      <w:r w:rsidR="00CB23B0">
        <w:t>а останалите с по-малко музика, повече прагматика в по-малко жилище.</w:t>
      </w:r>
      <w:r>
        <w:t xml:space="preserve"> Везната е успокоена и това им позволява ново начало.</w:t>
      </w:r>
      <w:r w:rsidR="00CB23B0">
        <w:t xml:space="preserve"> </w:t>
      </w:r>
    </w:p>
    <w:sectPr w:rsidR="00854F6A" w:rsidRPr="00854F6A" w:rsidSect="001C65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C3" w:rsidRDefault="001C29C3" w:rsidP="005D5D18">
      <w:pPr>
        <w:spacing w:after="0" w:line="240" w:lineRule="auto"/>
      </w:pPr>
      <w:r>
        <w:separator/>
      </w:r>
    </w:p>
  </w:endnote>
  <w:endnote w:type="continuationSeparator" w:id="0">
    <w:p w:rsidR="001C29C3" w:rsidRDefault="001C29C3" w:rsidP="005D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313"/>
      <w:docPartObj>
        <w:docPartGallery w:val="Page Numbers (Bottom of Page)"/>
        <w:docPartUnique/>
      </w:docPartObj>
    </w:sdtPr>
    <w:sdtContent>
      <w:p w:rsidR="00FF32AC" w:rsidRDefault="0081600E">
        <w:pPr>
          <w:pStyle w:val="Footer"/>
          <w:jc w:val="center"/>
        </w:pPr>
        <w:fldSimple w:instr=" PAGE   \* MERGEFORMAT ">
          <w:r w:rsidR="00BD5914">
            <w:rPr>
              <w:noProof/>
            </w:rPr>
            <w:t>1</w:t>
          </w:r>
        </w:fldSimple>
      </w:p>
    </w:sdtContent>
  </w:sdt>
  <w:p w:rsidR="00FF32AC" w:rsidRDefault="00FF3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C3" w:rsidRDefault="001C29C3" w:rsidP="005D5D18">
      <w:pPr>
        <w:spacing w:after="0" w:line="240" w:lineRule="auto"/>
      </w:pPr>
      <w:r>
        <w:separator/>
      </w:r>
    </w:p>
  </w:footnote>
  <w:footnote w:type="continuationSeparator" w:id="0">
    <w:p w:rsidR="001C29C3" w:rsidRDefault="001C29C3" w:rsidP="005D5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Q0MzW0MDAxMTQ3MDdQ0lEKTi0uzszPAykwqQUAfAr5GSwAAAA="/>
  </w:docVars>
  <w:rsids>
    <w:rsidRoot w:val="00854F6A"/>
    <w:rsid w:val="000F2242"/>
    <w:rsid w:val="00145D8D"/>
    <w:rsid w:val="001C29C3"/>
    <w:rsid w:val="001C65AB"/>
    <w:rsid w:val="001D1600"/>
    <w:rsid w:val="001D4AB7"/>
    <w:rsid w:val="0022426A"/>
    <w:rsid w:val="002C57EC"/>
    <w:rsid w:val="00354CB7"/>
    <w:rsid w:val="00421077"/>
    <w:rsid w:val="00422572"/>
    <w:rsid w:val="00427304"/>
    <w:rsid w:val="00466F2F"/>
    <w:rsid w:val="004925CF"/>
    <w:rsid w:val="00525083"/>
    <w:rsid w:val="00597D92"/>
    <w:rsid w:val="005A0816"/>
    <w:rsid w:val="005D5D18"/>
    <w:rsid w:val="00690B5F"/>
    <w:rsid w:val="006B57EF"/>
    <w:rsid w:val="00724EB0"/>
    <w:rsid w:val="007832ED"/>
    <w:rsid w:val="00784987"/>
    <w:rsid w:val="007F6F80"/>
    <w:rsid w:val="00803084"/>
    <w:rsid w:val="0081600E"/>
    <w:rsid w:val="00852363"/>
    <w:rsid w:val="00854F6A"/>
    <w:rsid w:val="00872458"/>
    <w:rsid w:val="00934AA2"/>
    <w:rsid w:val="00935842"/>
    <w:rsid w:val="009C536E"/>
    <w:rsid w:val="009D2CE1"/>
    <w:rsid w:val="00A1047E"/>
    <w:rsid w:val="00B31D11"/>
    <w:rsid w:val="00BB3301"/>
    <w:rsid w:val="00BB53FF"/>
    <w:rsid w:val="00BD5914"/>
    <w:rsid w:val="00C043D2"/>
    <w:rsid w:val="00C0622D"/>
    <w:rsid w:val="00C822B0"/>
    <w:rsid w:val="00CB23B0"/>
    <w:rsid w:val="00D06FFA"/>
    <w:rsid w:val="00D51365"/>
    <w:rsid w:val="00DC2E20"/>
    <w:rsid w:val="00E03342"/>
    <w:rsid w:val="00E445C8"/>
    <w:rsid w:val="00E8163E"/>
    <w:rsid w:val="00ED7C10"/>
    <w:rsid w:val="00EE059F"/>
    <w:rsid w:val="00F311DF"/>
    <w:rsid w:val="00F64B3A"/>
    <w:rsid w:val="00FA3E51"/>
    <w:rsid w:val="00FF1394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D18"/>
  </w:style>
  <w:style w:type="paragraph" w:styleId="Footer">
    <w:name w:val="footer"/>
    <w:basedOn w:val="Normal"/>
    <w:link w:val="FooterChar"/>
    <w:uiPriority w:val="99"/>
    <w:unhideWhenUsed/>
    <w:rsid w:val="005D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5F16-3B47-4233-9678-F2AE41E6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UserW7</cp:lastModifiedBy>
  <cp:revision>3</cp:revision>
  <dcterms:created xsi:type="dcterms:W3CDTF">2017-06-08T07:33:00Z</dcterms:created>
  <dcterms:modified xsi:type="dcterms:W3CDTF">2017-08-21T14:23:00Z</dcterms:modified>
</cp:coreProperties>
</file>